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CD" w:rsidRPr="006516FF" w:rsidRDefault="0070696F" w:rsidP="0070696F">
      <w:pPr>
        <w:jc w:val="center"/>
        <w:rPr>
          <w:b/>
          <w:sz w:val="32"/>
        </w:rPr>
      </w:pPr>
      <w:r w:rsidRPr="006516FF">
        <w:rPr>
          <w:b/>
          <w:sz w:val="32"/>
        </w:rPr>
        <w:t>Henvendelse til Turneringsudvalget</w:t>
      </w:r>
    </w:p>
    <w:p w:rsidR="0070696F" w:rsidRDefault="0070696F" w:rsidP="00DD7BCD">
      <w:pPr>
        <w:rPr>
          <w:b/>
        </w:rPr>
      </w:pPr>
    </w:p>
    <w:p w:rsidR="00383581" w:rsidRDefault="00383581" w:rsidP="00CC7912">
      <w:pPr>
        <w:jc w:val="right"/>
        <w:rPr>
          <w:b/>
        </w:rPr>
      </w:pPr>
      <w:r>
        <w:rPr>
          <w:b/>
        </w:rPr>
        <w:t>Sagsnummer: ______</w:t>
      </w:r>
    </w:p>
    <w:p w:rsidR="00CC7912" w:rsidRDefault="00CC7912" w:rsidP="00CC7912">
      <w:pPr>
        <w:jc w:val="right"/>
        <w:rPr>
          <w:b/>
        </w:rPr>
      </w:pPr>
      <w:r>
        <w:rPr>
          <w:b/>
        </w:rPr>
        <w:t>Modtaget dato: ______</w:t>
      </w:r>
    </w:p>
    <w:p w:rsidR="00383581" w:rsidRPr="00CC7912" w:rsidRDefault="00383581" w:rsidP="00CC7912">
      <w:pPr>
        <w:jc w:val="right"/>
      </w:pPr>
      <w:r w:rsidRPr="00CC7912">
        <w:t>(udfyldes af TU)</w:t>
      </w:r>
    </w:p>
    <w:p w:rsidR="00383581" w:rsidRDefault="00383581" w:rsidP="00DD7BCD">
      <w:pPr>
        <w:rPr>
          <w:b/>
        </w:rPr>
      </w:pPr>
    </w:p>
    <w:p w:rsidR="00804BD2" w:rsidRPr="006841BD" w:rsidRDefault="00804BD2" w:rsidP="00DD7BCD">
      <w:pPr>
        <w:rPr>
          <w:b/>
          <w:sz w:val="22"/>
        </w:rPr>
      </w:pPr>
      <w:r w:rsidRPr="006841BD">
        <w:rPr>
          <w:b/>
          <w:sz w:val="22"/>
        </w:rPr>
        <w:t>Generelle oplysninger</w:t>
      </w:r>
    </w:p>
    <w:tbl>
      <w:tblPr>
        <w:tblStyle w:val="Tabel-Gitter"/>
        <w:tblW w:w="0" w:type="auto"/>
        <w:tblLook w:val="04A0"/>
      </w:tblPr>
      <w:tblGrid>
        <w:gridCol w:w="2376"/>
        <w:gridCol w:w="7402"/>
      </w:tblGrid>
      <w:tr w:rsidR="00804BD2" w:rsidTr="00804BD2">
        <w:tc>
          <w:tcPr>
            <w:tcW w:w="2376" w:type="dxa"/>
          </w:tcPr>
          <w:p w:rsidR="00804BD2" w:rsidRDefault="00804BD2" w:rsidP="00DD7BCD">
            <w:r>
              <w:t>Navn:</w:t>
            </w:r>
          </w:p>
        </w:tc>
        <w:tc>
          <w:tcPr>
            <w:tcW w:w="7402" w:type="dxa"/>
          </w:tcPr>
          <w:p w:rsidR="00804BD2" w:rsidRDefault="00804BD2" w:rsidP="00DD7BCD"/>
        </w:tc>
      </w:tr>
      <w:tr w:rsidR="00804BD2" w:rsidTr="00804BD2">
        <w:tc>
          <w:tcPr>
            <w:tcW w:w="2376" w:type="dxa"/>
          </w:tcPr>
          <w:p w:rsidR="00804BD2" w:rsidRDefault="00804BD2" w:rsidP="00DD7BCD">
            <w:r>
              <w:t>Klub:</w:t>
            </w:r>
          </w:p>
        </w:tc>
        <w:tc>
          <w:tcPr>
            <w:tcW w:w="7402" w:type="dxa"/>
          </w:tcPr>
          <w:p w:rsidR="00804BD2" w:rsidRDefault="00804BD2" w:rsidP="00DD7BCD"/>
        </w:tc>
      </w:tr>
      <w:tr w:rsidR="00804BD2" w:rsidTr="00804BD2">
        <w:tc>
          <w:tcPr>
            <w:tcW w:w="2376" w:type="dxa"/>
          </w:tcPr>
          <w:p w:rsidR="00804BD2" w:rsidRDefault="00804BD2" w:rsidP="00DD7BCD">
            <w:r>
              <w:t>Funktion i klubben:</w:t>
            </w:r>
          </w:p>
        </w:tc>
        <w:tc>
          <w:tcPr>
            <w:tcW w:w="7402" w:type="dxa"/>
          </w:tcPr>
          <w:p w:rsidR="00804BD2" w:rsidRDefault="00804BD2" w:rsidP="00DD7BCD"/>
        </w:tc>
      </w:tr>
      <w:tr w:rsidR="00804BD2" w:rsidTr="00804BD2">
        <w:tc>
          <w:tcPr>
            <w:tcW w:w="2376" w:type="dxa"/>
          </w:tcPr>
          <w:p w:rsidR="00804BD2" w:rsidRDefault="00804BD2" w:rsidP="00DD7BCD">
            <w:r>
              <w:t>Mailadresse:</w:t>
            </w:r>
          </w:p>
        </w:tc>
        <w:tc>
          <w:tcPr>
            <w:tcW w:w="7402" w:type="dxa"/>
          </w:tcPr>
          <w:p w:rsidR="00804BD2" w:rsidRDefault="00804BD2" w:rsidP="00DD7BCD"/>
        </w:tc>
      </w:tr>
      <w:tr w:rsidR="00804BD2" w:rsidTr="00804BD2">
        <w:tc>
          <w:tcPr>
            <w:tcW w:w="2376" w:type="dxa"/>
          </w:tcPr>
          <w:p w:rsidR="00804BD2" w:rsidRDefault="00804BD2" w:rsidP="00DD7BCD">
            <w:r>
              <w:t>Dato for henvendelse:</w:t>
            </w:r>
          </w:p>
        </w:tc>
        <w:tc>
          <w:tcPr>
            <w:tcW w:w="7402" w:type="dxa"/>
          </w:tcPr>
          <w:p w:rsidR="00804BD2" w:rsidRDefault="00804BD2" w:rsidP="00DD7BCD"/>
        </w:tc>
      </w:tr>
    </w:tbl>
    <w:p w:rsidR="00804BD2" w:rsidRDefault="00804BD2" w:rsidP="00DD7BCD"/>
    <w:p w:rsidR="00804BD2" w:rsidRPr="00804BD2" w:rsidRDefault="00804BD2" w:rsidP="00DD7BCD">
      <w:pPr>
        <w:rPr>
          <w:b/>
        </w:rPr>
      </w:pPr>
      <w:r w:rsidRPr="006841BD">
        <w:rPr>
          <w:b/>
          <w:sz w:val="22"/>
        </w:rPr>
        <w:t>Henvendelsen vedrører (sæt kryds):</w:t>
      </w:r>
    </w:p>
    <w:tbl>
      <w:tblPr>
        <w:tblStyle w:val="Tabel-Gitter"/>
        <w:tblW w:w="0" w:type="auto"/>
        <w:tblLook w:val="04A0"/>
      </w:tblPr>
      <w:tblGrid>
        <w:gridCol w:w="1929"/>
        <w:gridCol w:w="838"/>
        <w:gridCol w:w="1973"/>
        <w:gridCol w:w="650"/>
        <w:gridCol w:w="3562"/>
        <w:gridCol w:w="749"/>
      </w:tblGrid>
      <w:tr w:rsidR="00804BD2" w:rsidTr="00CC7912">
        <w:trPr>
          <w:trHeight w:val="476"/>
        </w:trPr>
        <w:tc>
          <w:tcPr>
            <w:tcW w:w="1929" w:type="dxa"/>
          </w:tcPr>
          <w:p w:rsidR="00804BD2" w:rsidRDefault="00804BD2" w:rsidP="00DD7BCD">
            <w:r>
              <w:t>Spørgsmål:</w:t>
            </w:r>
          </w:p>
        </w:tc>
        <w:tc>
          <w:tcPr>
            <w:tcW w:w="838" w:type="dxa"/>
          </w:tcPr>
          <w:p w:rsidR="00804BD2" w:rsidRDefault="00804BD2" w:rsidP="00DD7BCD"/>
        </w:tc>
        <w:tc>
          <w:tcPr>
            <w:tcW w:w="1973" w:type="dxa"/>
          </w:tcPr>
          <w:p w:rsidR="00804BD2" w:rsidRDefault="00804BD2" w:rsidP="00DD7BCD">
            <w:r>
              <w:t>En ny klage:</w:t>
            </w:r>
          </w:p>
        </w:tc>
        <w:tc>
          <w:tcPr>
            <w:tcW w:w="650" w:type="dxa"/>
          </w:tcPr>
          <w:p w:rsidR="00804BD2" w:rsidRDefault="00804BD2" w:rsidP="00DD7BCD"/>
        </w:tc>
        <w:tc>
          <w:tcPr>
            <w:tcW w:w="3562" w:type="dxa"/>
          </w:tcPr>
          <w:p w:rsidR="00804BD2" w:rsidRDefault="00CC7912" w:rsidP="00383581">
            <w:r>
              <w:t xml:space="preserve">Tilføjelse til </w:t>
            </w:r>
            <w:r w:rsidR="00383581">
              <w:t xml:space="preserve">igangværende </w:t>
            </w:r>
            <w:r w:rsidR="00804BD2">
              <w:t>klage:</w:t>
            </w:r>
          </w:p>
        </w:tc>
        <w:tc>
          <w:tcPr>
            <w:tcW w:w="749" w:type="dxa"/>
          </w:tcPr>
          <w:p w:rsidR="00804BD2" w:rsidRDefault="00804BD2" w:rsidP="00DD7BCD"/>
        </w:tc>
      </w:tr>
      <w:tr w:rsidR="00166116" w:rsidTr="00CC7912">
        <w:trPr>
          <w:trHeight w:val="231"/>
        </w:trPr>
        <w:tc>
          <w:tcPr>
            <w:tcW w:w="1929" w:type="dxa"/>
          </w:tcPr>
          <w:p w:rsidR="00166116" w:rsidRDefault="00166116" w:rsidP="00DD7BCD">
            <w:r>
              <w:t>Dispensation:</w:t>
            </w:r>
          </w:p>
        </w:tc>
        <w:tc>
          <w:tcPr>
            <w:tcW w:w="838" w:type="dxa"/>
          </w:tcPr>
          <w:p w:rsidR="00166116" w:rsidRDefault="00166116" w:rsidP="00DD7BCD"/>
        </w:tc>
        <w:tc>
          <w:tcPr>
            <w:tcW w:w="1973" w:type="dxa"/>
          </w:tcPr>
          <w:p w:rsidR="00166116" w:rsidRDefault="00166116" w:rsidP="00DD7BCD">
            <w:r>
              <w:t>Andet:</w:t>
            </w:r>
          </w:p>
        </w:tc>
        <w:tc>
          <w:tcPr>
            <w:tcW w:w="650" w:type="dxa"/>
          </w:tcPr>
          <w:p w:rsidR="00166116" w:rsidRDefault="00166116" w:rsidP="00DD7BCD"/>
        </w:tc>
        <w:tc>
          <w:tcPr>
            <w:tcW w:w="3562" w:type="dxa"/>
          </w:tcPr>
          <w:p w:rsidR="00166116" w:rsidRDefault="00166116" w:rsidP="00DD7BCD"/>
        </w:tc>
        <w:tc>
          <w:tcPr>
            <w:tcW w:w="749" w:type="dxa"/>
          </w:tcPr>
          <w:p w:rsidR="00166116" w:rsidRDefault="00166116" w:rsidP="00DD7BCD"/>
        </w:tc>
      </w:tr>
    </w:tbl>
    <w:p w:rsidR="00804BD2" w:rsidRDefault="00804BD2" w:rsidP="00DD7BCD"/>
    <w:p w:rsidR="0070696F" w:rsidRPr="00804BD2" w:rsidRDefault="00804BD2" w:rsidP="00DD7BCD">
      <w:pPr>
        <w:rPr>
          <w:szCs w:val="18"/>
        </w:rPr>
      </w:pPr>
      <w:r w:rsidRPr="006841BD">
        <w:rPr>
          <w:b/>
          <w:sz w:val="22"/>
          <w:szCs w:val="18"/>
        </w:rPr>
        <w:t>Spørgsmål</w:t>
      </w:r>
      <w:r>
        <w:rPr>
          <w:b/>
          <w:szCs w:val="18"/>
        </w:rPr>
        <w:t xml:space="preserve"> </w:t>
      </w:r>
      <w:r>
        <w:rPr>
          <w:szCs w:val="18"/>
        </w:rPr>
        <w:t>(</w:t>
      </w:r>
      <w:r>
        <w:t>Her skrives spørgsmålet og evt. hvilken regel i regelsættet spørgsmålet vedrører)</w:t>
      </w:r>
    </w:p>
    <w:tbl>
      <w:tblPr>
        <w:tblStyle w:val="Tabel-Gitter"/>
        <w:tblW w:w="9889" w:type="dxa"/>
        <w:tblLook w:val="04A0"/>
      </w:tblPr>
      <w:tblGrid>
        <w:gridCol w:w="9889"/>
      </w:tblGrid>
      <w:tr w:rsidR="00804BD2" w:rsidTr="006841BD">
        <w:trPr>
          <w:trHeight w:val="786"/>
        </w:trPr>
        <w:tc>
          <w:tcPr>
            <w:tcW w:w="9889" w:type="dxa"/>
          </w:tcPr>
          <w:p w:rsidR="00804BD2" w:rsidRDefault="00804BD2" w:rsidP="00DD7BCD"/>
          <w:p w:rsidR="002A1BB8" w:rsidRDefault="002A1BB8" w:rsidP="00DD7BCD"/>
          <w:p w:rsidR="002A1BB8" w:rsidRDefault="002A1BB8" w:rsidP="00DD7BCD"/>
          <w:p w:rsidR="002A1BB8" w:rsidRDefault="002A1BB8" w:rsidP="00DD7BCD"/>
        </w:tc>
      </w:tr>
    </w:tbl>
    <w:p w:rsidR="006516FF" w:rsidRDefault="006516FF" w:rsidP="00DD7BCD"/>
    <w:p w:rsidR="00383581" w:rsidRDefault="00383581" w:rsidP="00DD7BCD"/>
    <w:p w:rsidR="006516FF" w:rsidRDefault="00804BD2" w:rsidP="0070696F">
      <w:pPr>
        <w:rPr>
          <w:b/>
          <w:szCs w:val="18"/>
        </w:rPr>
      </w:pPr>
      <w:r w:rsidRPr="006841BD">
        <w:rPr>
          <w:b/>
          <w:sz w:val="22"/>
          <w:szCs w:val="18"/>
        </w:rPr>
        <w:t>En ny klage</w:t>
      </w:r>
    </w:p>
    <w:tbl>
      <w:tblPr>
        <w:tblStyle w:val="Tabel-Gitter"/>
        <w:tblW w:w="0" w:type="auto"/>
        <w:tblLook w:val="04A0"/>
      </w:tblPr>
      <w:tblGrid>
        <w:gridCol w:w="9736"/>
      </w:tblGrid>
      <w:tr w:rsidR="00CC7912" w:rsidTr="00F207C7">
        <w:tc>
          <w:tcPr>
            <w:tcW w:w="9736" w:type="dxa"/>
          </w:tcPr>
          <w:p w:rsidR="00CC7912" w:rsidRPr="00804BD2" w:rsidRDefault="00CC7912" w:rsidP="00CC7912">
            <w:pPr>
              <w:rPr>
                <w:szCs w:val="18"/>
              </w:rPr>
            </w:pPr>
            <w:r w:rsidRPr="006841BD">
              <w:rPr>
                <w:b/>
                <w:szCs w:val="18"/>
              </w:rPr>
              <w:t>Involverede parter i klagen</w:t>
            </w:r>
            <w:r>
              <w:rPr>
                <w:szCs w:val="18"/>
              </w:rPr>
              <w:t xml:space="preserve"> (her beskrives parterne i klagen):</w:t>
            </w:r>
          </w:p>
        </w:tc>
      </w:tr>
      <w:tr w:rsidR="00CC7912" w:rsidTr="00F207C7">
        <w:tc>
          <w:tcPr>
            <w:tcW w:w="9736" w:type="dxa"/>
          </w:tcPr>
          <w:p w:rsidR="00CC7912" w:rsidRDefault="00CC7912" w:rsidP="00CC7912">
            <w:pPr>
              <w:rPr>
                <w:b/>
                <w:szCs w:val="18"/>
              </w:rPr>
            </w:pPr>
          </w:p>
          <w:p w:rsidR="00CC7912" w:rsidRDefault="00CC7912" w:rsidP="00CC7912">
            <w:pPr>
              <w:rPr>
                <w:b/>
                <w:szCs w:val="18"/>
              </w:rPr>
            </w:pPr>
          </w:p>
          <w:p w:rsidR="00CC7912" w:rsidRPr="006841BD" w:rsidRDefault="00CC7912" w:rsidP="00CC7912">
            <w:pPr>
              <w:rPr>
                <w:b/>
                <w:szCs w:val="18"/>
              </w:rPr>
            </w:pPr>
          </w:p>
        </w:tc>
      </w:tr>
      <w:tr w:rsidR="006841BD" w:rsidTr="00CC7912">
        <w:tc>
          <w:tcPr>
            <w:tcW w:w="9736" w:type="dxa"/>
          </w:tcPr>
          <w:p w:rsidR="00383581" w:rsidRPr="00804BD2" w:rsidRDefault="006841BD" w:rsidP="00CC7912">
            <w:pPr>
              <w:rPr>
                <w:szCs w:val="18"/>
              </w:rPr>
            </w:pPr>
            <w:r w:rsidRPr="006841BD">
              <w:rPr>
                <w:b/>
                <w:szCs w:val="18"/>
              </w:rPr>
              <w:t>Regelhenvisning</w:t>
            </w:r>
            <w:r>
              <w:rPr>
                <w:szCs w:val="18"/>
              </w:rPr>
              <w:t xml:space="preserve"> (skal udfyldes og skriv den regel som </w:t>
            </w:r>
            <w:r w:rsidR="00383581">
              <w:rPr>
                <w:szCs w:val="18"/>
              </w:rPr>
              <w:t>danner grundlag for klagen</w:t>
            </w:r>
            <w:r>
              <w:rPr>
                <w:szCs w:val="18"/>
              </w:rPr>
              <w:t>):</w:t>
            </w:r>
          </w:p>
        </w:tc>
      </w:tr>
      <w:tr w:rsidR="006841BD" w:rsidTr="00CC7912">
        <w:tc>
          <w:tcPr>
            <w:tcW w:w="9736" w:type="dxa"/>
          </w:tcPr>
          <w:p w:rsidR="006841BD" w:rsidRDefault="006841BD" w:rsidP="0070696F">
            <w:pPr>
              <w:rPr>
                <w:szCs w:val="18"/>
              </w:rPr>
            </w:pPr>
          </w:p>
          <w:p w:rsidR="006841BD" w:rsidRDefault="006841BD" w:rsidP="0070696F">
            <w:pPr>
              <w:rPr>
                <w:szCs w:val="18"/>
              </w:rPr>
            </w:pPr>
          </w:p>
          <w:p w:rsidR="006841BD" w:rsidRPr="00804BD2" w:rsidRDefault="006841BD" w:rsidP="0070696F">
            <w:pPr>
              <w:rPr>
                <w:szCs w:val="18"/>
              </w:rPr>
            </w:pPr>
          </w:p>
        </w:tc>
      </w:tr>
      <w:tr w:rsidR="006841BD" w:rsidTr="00CC7912">
        <w:tc>
          <w:tcPr>
            <w:tcW w:w="9736" w:type="dxa"/>
          </w:tcPr>
          <w:p w:rsidR="006841BD" w:rsidRPr="00804BD2" w:rsidRDefault="006841BD" w:rsidP="0070696F">
            <w:pPr>
              <w:rPr>
                <w:szCs w:val="18"/>
              </w:rPr>
            </w:pPr>
            <w:r w:rsidRPr="006841BD">
              <w:rPr>
                <w:b/>
                <w:szCs w:val="18"/>
              </w:rPr>
              <w:t>Beskrivelse</w:t>
            </w:r>
            <w:r>
              <w:rPr>
                <w:szCs w:val="18"/>
              </w:rPr>
              <w:t xml:space="preserve"> (her beskrives hvad der klages over, og hvorfor reglen tolkes</w:t>
            </w:r>
            <w:r w:rsidR="00383581">
              <w:rPr>
                <w:szCs w:val="18"/>
              </w:rPr>
              <w:t>,</w:t>
            </w:r>
            <w:r>
              <w:rPr>
                <w:szCs w:val="18"/>
              </w:rPr>
              <w:t xml:space="preserve"> så det er berettiget at klage):</w:t>
            </w:r>
          </w:p>
        </w:tc>
      </w:tr>
      <w:tr w:rsidR="006841BD" w:rsidTr="00CC7912">
        <w:tc>
          <w:tcPr>
            <w:tcW w:w="9736" w:type="dxa"/>
          </w:tcPr>
          <w:p w:rsidR="006841BD" w:rsidRDefault="006841BD" w:rsidP="0070696F">
            <w:pPr>
              <w:rPr>
                <w:szCs w:val="18"/>
              </w:rPr>
            </w:pPr>
          </w:p>
          <w:p w:rsidR="002A1BB8" w:rsidRDefault="002A1BB8" w:rsidP="0070696F">
            <w:pPr>
              <w:rPr>
                <w:szCs w:val="18"/>
              </w:rPr>
            </w:pPr>
          </w:p>
          <w:p w:rsidR="006841BD" w:rsidRDefault="006841BD" w:rsidP="0070696F">
            <w:pPr>
              <w:rPr>
                <w:szCs w:val="18"/>
              </w:rPr>
            </w:pPr>
          </w:p>
          <w:p w:rsidR="006841BD" w:rsidRPr="00804BD2" w:rsidRDefault="006841BD" w:rsidP="0070696F">
            <w:pPr>
              <w:rPr>
                <w:szCs w:val="18"/>
              </w:rPr>
            </w:pPr>
          </w:p>
        </w:tc>
      </w:tr>
      <w:tr w:rsidR="006841BD" w:rsidTr="00CC7912">
        <w:tc>
          <w:tcPr>
            <w:tcW w:w="9736" w:type="dxa"/>
          </w:tcPr>
          <w:p w:rsidR="006841BD" w:rsidRPr="00804BD2" w:rsidRDefault="00383581" w:rsidP="006841BD">
            <w:pPr>
              <w:rPr>
                <w:szCs w:val="18"/>
              </w:rPr>
            </w:pPr>
            <w:r>
              <w:rPr>
                <w:b/>
              </w:rPr>
              <w:t>Formål med</w:t>
            </w:r>
            <w:r w:rsidR="006841BD">
              <w:rPr>
                <w:b/>
              </w:rPr>
              <w:t xml:space="preserve"> klage </w:t>
            </w:r>
            <w:r w:rsidR="006841BD">
              <w:t>(Her beskrives hvad der ønskes opnået ved klagen):</w:t>
            </w:r>
          </w:p>
        </w:tc>
      </w:tr>
      <w:tr w:rsidR="006841BD" w:rsidTr="00CC7912">
        <w:tc>
          <w:tcPr>
            <w:tcW w:w="9736" w:type="dxa"/>
          </w:tcPr>
          <w:p w:rsidR="006841BD" w:rsidRDefault="006841BD" w:rsidP="0070696F">
            <w:pPr>
              <w:rPr>
                <w:szCs w:val="18"/>
              </w:rPr>
            </w:pPr>
          </w:p>
          <w:p w:rsidR="006841BD" w:rsidRDefault="006841BD" w:rsidP="0070696F">
            <w:pPr>
              <w:rPr>
                <w:szCs w:val="18"/>
              </w:rPr>
            </w:pPr>
          </w:p>
          <w:p w:rsidR="006841BD" w:rsidRDefault="006841BD" w:rsidP="0070696F">
            <w:pPr>
              <w:rPr>
                <w:szCs w:val="18"/>
              </w:rPr>
            </w:pPr>
          </w:p>
          <w:p w:rsidR="006841BD" w:rsidRPr="00804BD2" w:rsidRDefault="006841BD" w:rsidP="0070696F">
            <w:pPr>
              <w:rPr>
                <w:szCs w:val="18"/>
              </w:rPr>
            </w:pPr>
          </w:p>
        </w:tc>
      </w:tr>
    </w:tbl>
    <w:p w:rsidR="006516FF" w:rsidRDefault="006516FF" w:rsidP="0070696F">
      <w:pPr>
        <w:rPr>
          <w:b/>
        </w:rPr>
      </w:pPr>
    </w:p>
    <w:p w:rsidR="00CC7912" w:rsidRDefault="00CC7912">
      <w:pPr>
        <w:spacing w:after="200" w:line="252" w:lineRule="auto"/>
        <w:rPr>
          <w:b/>
        </w:rPr>
      </w:pPr>
      <w:r>
        <w:rPr>
          <w:b/>
        </w:rPr>
        <w:br w:type="page"/>
      </w:r>
    </w:p>
    <w:p w:rsidR="00383581" w:rsidRDefault="00383581" w:rsidP="0070696F">
      <w:pPr>
        <w:rPr>
          <w:b/>
        </w:rPr>
      </w:pPr>
    </w:p>
    <w:p w:rsidR="006516FF" w:rsidRDefault="006516FF" w:rsidP="006516FF">
      <w:pPr>
        <w:rPr>
          <w:b/>
          <w:sz w:val="22"/>
        </w:rPr>
      </w:pPr>
      <w:r w:rsidRPr="006841BD">
        <w:rPr>
          <w:b/>
          <w:sz w:val="22"/>
        </w:rPr>
        <w:t>E</w:t>
      </w:r>
      <w:r w:rsidR="006841BD">
        <w:rPr>
          <w:b/>
          <w:sz w:val="22"/>
        </w:rPr>
        <w:t xml:space="preserve">n </w:t>
      </w:r>
      <w:r w:rsidR="00383581">
        <w:rPr>
          <w:b/>
          <w:sz w:val="22"/>
        </w:rPr>
        <w:t xml:space="preserve">igangværende </w:t>
      </w:r>
      <w:r w:rsidR="006841BD">
        <w:rPr>
          <w:b/>
          <w:sz w:val="22"/>
        </w:rPr>
        <w:t>klage</w:t>
      </w:r>
    </w:p>
    <w:tbl>
      <w:tblPr>
        <w:tblStyle w:val="Tabel-Gitter"/>
        <w:tblW w:w="9889" w:type="dxa"/>
        <w:tblLook w:val="04A0"/>
      </w:tblPr>
      <w:tblGrid>
        <w:gridCol w:w="9889"/>
      </w:tblGrid>
      <w:tr w:rsidR="006841BD" w:rsidTr="006841BD">
        <w:tc>
          <w:tcPr>
            <w:tcW w:w="9889" w:type="dxa"/>
          </w:tcPr>
          <w:p w:rsidR="006841BD" w:rsidRDefault="006841BD" w:rsidP="006841BD">
            <w:pPr>
              <w:rPr>
                <w:szCs w:val="18"/>
              </w:rPr>
            </w:pPr>
            <w:r w:rsidRPr="0062428F">
              <w:rPr>
                <w:b/>
              </w:rPr>
              <w:t>Henvisning til klagen</w:t>
            </w:r>
            <w:r>
              <w:rPr>
                <w:b/>
              </w:rPr>
              <w:t xml:space="preserve"> (</w:t>
            </w:r>
            <w:r>
              <w:t>Her beskrives hvilken klage henvendelsen vedrører):</w:t>
            </w:r>
          </w:p>
        </w:tc>
      </w:tr>
      <w:tr w:rsidR="006841BD" w:rsidTr="006841BD">
        <w:tc>
          <w:tcPr>
            <w:tcW w:w="9889" w:type="dxa"/>
          </w:tcPr>
          <w:p w:rsidR="006841BD" w:rsidRDefault="006841BD" w:rsidP="006516FF">
            <w:pPr>
              <w:rPr>
                <w:szCs w:val="18"/>
              </w:rPr>
            </w:pPr>
          </w:p>
          <w:p w:rsidR="002A1BB8" w:rsidRDefault="002A1BB8" w:rsidP="006516FF">
            <w:pPr>
              <w:rPr>
                <w:szCs w:val="18"/>
              </w:rPr>
            </w:pPr>
          </w:p>
          <w:p w:rsidR="002A1BB8" w:rsidRDefault="002A1BB8" w:rsidP="006516FF">
            <w:pPr>
              <w:rPr>
                <w:szCs w:val="18"/>
              </w:rPr>
            </w:pPr>
          </w:p>
        </w:tc>
      </w:tr>
      <w:tr w:rsidR="006841BD" w:rsidTr="006841BD">
        <w:tc>
          <w:tcPr>
            <w:tcW w:w="9889" w:type="dxa"/>
          </w:tcPr>
          <w:p w:rsidR="006841BD" w:rsidRDefault="006841BD">
            <w:pPr>
              <w:rPr>
                <w:szCs w:val="18"/>
              </w:rPr>
            </w:pPr>
            <w:r w:rsidRPr="0062428F">
              <w:rPr>
                <w:b/>
              </w:rPr>
              <w:t>Formål med ny henvendelse</w:t>
            </w:r>
            <w:r>
              <w:rPr>
                <w:b/>
              </w:rPr>
              <w:t xml:space="preserve"> (</w:t>
            </w:r>
            <w:r>
              <w:t xml:space="preserve">Her beskrives formålet med henvendelse til en </w:t>
            </w:r>
            <w:r w:rsidR="00383581">
              <w:t xml:space="preserve">igangværende </w:t>
            </w:r>
            <w:r>
              <w:t>klage):</w:t>
            </w:r>
          </w:p>
        </w:tc>
      </w:tr>
      <w:tr w:rsidR="006841BD" w:rsidTr="006841BD">
        <w:tc>
          <w:tcPr>
            <w:tcW w:w="9889" w:type="dxa"/>
          </w:tcPr>
          <w:p w:rsidR="006841BD" w:rsidRDefault="006841BD" w:rsidP="006516FF">
            <w:pPr>
              <w:rPr>
                <w:szCs w:val="18"/>
              </w:rPr>
            </w:pPr>
          </w:p>
          <w:p w:rsidR="002A1BB8" w:rsidRDefault="002A1BB8" w:rsidP="006516FF">
            <w:pPr>
              <w:rPr>
                <w:szCs w:val="18"/>
              </w:rPr>
            </w:pPr>
          </w:p>
          <w:p w:rsidR="002A1BB8" w:rsidRDefault="002A1BB8" w:rsidP="006516FF">
            <w:pPr>
              <w:rPr>
                <w:szCs w:val="18"/>
              </w:rPr>
            </w:pPr>
          </w:p>
          <w:p w:rsidR="002A1BB8" w:rsidRDefault="002A1BB8" w:rsidP="006516FF">
            <w:pPr>
              <w:rPr>
                <w:szCs w:val="18"/>
              </w:rPr>
            </w:pPr>
          </w:p>
        </w:tc>
      </w:tr>
    </w:tbl>
    <w:p w:rsidR="00166116" w:rsidRDefault="00166116" w:rsidP="002A1BB8"/>
    <w:p w:rsidR="00166116" w:rsidRDefault="00166116" w:rsidP="002A1BB8"/>
    <w:p w:rsidR="0062428F" w:rsidRPr="00166116" w:rsidRDefault="00166116" w:rsidP="002A1BB8">
      <w:pPr>
        <w:rPr>
          <w:szCs w:val="18"/>
        </w:rPr>
      </w:pPr>
      <w:r w:rsidRPr="00166116">
        <w:rPr>
          <w:b/>
          <w:sz w:val="22"/>
        </w:rPr>
        <w:t>Dispensation:</w:t>
      </w:r>
      <w:r>
        <w:rPr>
          <w:b/>
          <w:sz w:val="22"/>
        </w:rPr>
        <w:t xml:space="preserve"> </w:t>
      </w:r>
    </w:p>
    <w:tbl>
      <w:tblPr>
        <w:tblStyle w:val="Tabel-Gitter"/>
        <w:tblW w:w="0" w:type="auto"/>
        <w:tblLook w:val="04A0"/>
      </w:tblPr>
      <w:tblGrid>
        <w:gridCol w:w="9886"/>
      </w:tblGrid>
      <w:tr w:rsidR="00166116" w:rsidTr="00166116">
        <w:tc>
          <w:tcPr>
            <w:tcW w:w="9886" w:type="dxa"/>
          </w:tcPr>
          <w:p w:rsidR="00166116" w:rsidRDefault="00383581">
            <w:pPr>
              <w:rPr>
                <w:szCs w:val="18"/>
              </w:rPr>
            </w:pPr>
            <w:r w:rsidRPr="006841BD">
              <w:rPr>
                <w:b/>
                <w:szCs w:val="18"/>
              </w:rPr>
              <w:t>Regelhenvisning</w:t>
            </w:r>
            <w:r>
              <w:rPr>
                <w:szCs w:val="18"/>
              </w:rPr>
              <w:t xml:space="preserve"> (skal udfyldes, skriv den regel som danner grundlag for dispensationsansøgningen):</w:t>
            </w:r>
          </w:p>
          <w:p w:rsidR="00383581" w:rsidRDefault="00383581">
            <w:pPr>
              <w:rPr>
                <w:szCs w:val="18"/>
              </w:rPr>
            </w:pPr>
          </w:p>
          <w:p w:rsidR="00383581" w:rsidRDefault="00383581">
            <w:pPr>
              <w:rPr>
                <w:b/>
                <w:sz w:val="22"/>
              </w:rPr>
            </w:pPr>
          </w:p>
        </w:tc>
      </w:tr>
      <w:tr w:rsidR="00D5464D" w:rsidTr="00166116">
        <w:tc>
          <w:tcPr>
            <w:tcW w:w="9886" w:type="dxa"/>
          </w:tcPr>
          <w:p w:rsidR="00D5464D" w:rsidRPr="00D5464D" w:rsidRDefault="00D5464D" w:rsidP="002A1BB8">
            <w:pPr>
              <w:rPr>
                <w:b/>
                <w:szCs w:val="18"/>
              </w:rPr>
            </w:pPr>
            <w:r w:rsidRPr="00D5464D">
              <w:rPr>
                <w:b/>
                <w:szCs w:val="18"/>
              </w:rPr>
              <w:t>Formål med dispensation</w:t>
            </w:r>
            <w:r w:rsidR="00383581" w:rsidRPr="00CC7912">
              <w:rPr>
                <w:szCs w:val="18"/>
              </w:rPr>
              <w:t xml:space="preserve"> (skriv, hvad der ønskes opnået):</w:t>
            </w:r>
          </w:p>
          <w:p w:rsidR="00D5464D" w:rsidRDefault="00D5464D" w:rsidP="002A1BB8">
            <w:pPr>
              <w:rPr>
                <w:szCs w:val="18"/>
              </w:rPr>
            </w:pPr>
          </w:p>
          <w:p w:rsidR="00D5464D" w:rsidRPr="00D5464D" w:rsidRDefault="00D5464D" w:rsidP="002A1BB8">
            <w:pPr>
              <w:rPr>
                <w:szCs w:val="18"/>
              </w:rPr>
            </w:pPr>
          </w:p>
        </w:tc>
      </w:tr>
    </w:tbl>
    <w:p w:rsidR="00166116" w:rsidRDefault="00166116" w:rsidP="002A1BB8">
      <w:pPr>
        <w:rPr>
          <w:b/>
          <w:sz w:val="22"/>
        </w:rPr>
      </w:pPr>
    </w:p>
    <w:p w:rsidR="00D5464D" w:rsidRDefault="00D5464D" w:rsidP="002A1BB8">
      <w:pPr>
        <w:rPr>
          <w:b/>
          <w:sz w:val="22"/>
        </w:rPr>
      </w:pPr>
      <w:r>
        <w:rPr>
          <w:b/>
          <w:sz w:val="22"/>
        </w:rPr>
        <w:t>Andet:</w:t>
      </w:r>
    </w:p>
    <w:tbl>
      <w:tblPr>
        <w:tblStyle w:val="Tabel-Gitter"/>
        <w:tblW w:w="0" w:type="auto"/>
        <w:tblLook w:val="04A0"/>
      </w:tblPr>
      <w:tblGrid>
        <w:gridCol w:w="9886"/>
      </w:tblGrid>
      <w:tr w:rsidR="00D5464D" w:rsidTr="00D5464D">
        <w:tc>
          <w:tcPr>
            <w:tcW w:w="9886" w:type="dxa"/>
          </w:tcPr>
          <w:p w:rsidR="00D5464D" w:rsidRDefault="00383581" w:rsidP="002A1BB8">
            <w:pPr>
              <w:rPr>
                <w:szCs w:val="18"/>
              </w:rPr>
            </w:pPr>
            <w:r>
              <w:rPr>
                <w:szCs w:val="18"/>
              </w:rPr>
              <w:t>Beskriv hvad henvendelsen drejer sig om, og hvad der ønskes opnået:</w:t>
            </w:r>
          </w:p>
          <w:p w:rsidR="00383581" w:rsidRDefault="00383581" w:rsidP="002A1BB8">
            <w:pPr>
              <w:rPr>
                <w:szCs w:val="18"/>
              </w:rPr>
            </w:pPr>
          </w:p>
          <w:p w:rsidR="00D5464D" w:rsidRDefault="00D5464D" w:rsidP="002A1BB8">
            <w:pPr>
              <w:rPr>
                <w:szCs w:val="18"/>
              </w:rPr>
            </w:pPr>
          </w:p>
        </w:tc>
      </w:tr>
    </w:tbl>
    <w:p w:rsidR="00D5464D" w:rsidRDefault="00D5464D" w:rsidP="002A1BB8">
      <w:pPr>
        <w:rPr>
          <w:szCs w:val="18"/>
        </w:rPr>
      </w:pPr>
    </w:p>
    <w:p w:rsidR="00383581" w:rsidRPr="00D5464D" w:rsidRDefault="00383581" w:rsidP="002A1BB8">
      <w:pPr>
        <w:rPr>
          <w:szCs w:val="18"/>
        </w:rPr>
      </w:pPr>
    </w:p>
    <w:p w:rsidR="00D5464D" w:rsidRDefault="00D5464D" w:rsidP="002A1BB8">
      <w:pPr>
        <w:rPr>
          <w:b/>
          <w:sz w:val="22"/>
        </w:rPr>
      </w:pPr>
      <w:r w:rsidRPr="00D5464D">
        <w:rPr>
          <w:b/>
          <w:sz w:val="22"/>
        </w:rPr>
        <w:t>TU's afgørelse</w:t>
      </w:r>
      <w:r>
        <w:rPr>
          <w:b/>
          <w:sz w:val="22"/>
        </w:rPr>
        <w:t>:</w:t>
      </w:r>
    </w:p>
    <w:tbl>
      <w:tblPr>
        <w:tblStyle w:val="Tabel-Gitter"/>
        <w:tblW w:w="0" w:type="auto"/>
        <w:tblLook w:val="04A0"/>
      </w:tblPr>
      <w:tblGrid>
        <w:gridCol w:w="9886"/>
      </w:tblGrid>
      <w:tr w:rsidR="00D5464D" w:rsidTr="00D5464D">
        <w:tc>
          <w:tcPr>
            <w:tcW w:w="9886" w:type="dxa"/>
          </w:tcPr>
          <w:p w:rsidR="00D5464D" w:rsidRDefault="00CC7912" w:rsidP="002A1B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Konklusion</w:t>
            </w:r>
          </w:p>
        </w:tc>
      </w:tr>
      <w:tr w:rsidR="00CC7912" w:rsidTr="00D5464D">
        <w:tc>
          <w:tcPr>
            <w:tcW w:w="9886" w:type="dxa"/>
          </w:tcPr>
          <w:p w:rsidR="00CC7912" w:rsidRDefault="00CC7912" w:rsidP="002A1BB8">
            <w:pPr>
              <w:rPr>
                <w:b/>
                <w:sz w:val="22"/>
              </w:rPr>
            </w:pPr>
          </w:p>
          <w:p w:rsidR="00CC7912" w:rsidRDefault="00CC7912" w:rsidP="002A1BB8">
            <w:pPr>
              <w:rPr>
                <w:b/>
                <w:sz w:val="22"/>
              </w:rPr>
            </w:pPr>
          </w:p>
          <w:p w:rsidR="00CC7912" w:rsidRDefault="00CC7912" w:rsidP="002A1BB8">
            <w:pPr>
              <w:rPr>
                <w:b/>
                <w:sz w:val="22"/>
              </w:rPr>
            </w:pPr>
          </w:p>
        </w:tc>
      </w:tr>
      <w:tr w:rsidR="00383581" w:rsidTr="00D5464D">
        <w:tc>
          <w:tcPr>
            <w:tcW w:w="9886" w:type="dxa"/>
          </w:tcPr>
          <w:p w:rsidR="00383581" w:rsidRDefault="00383581" w:rsidP="00CC79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Begrundelse</w:t>
            </w:r>
          </w:p>
        </w:tc>
      </w:tr>
      <w:tr w:rsidR="00CC7912" w:rsidTr="00D5464D">
        <w:tc>
          <w:tcPr>
            <w:tcW w:w="9886" w:type="dxa"/>
          </w:tcPr>
          <w:p w:rsidR="00CC7912" w:rsidRDefault="00CC7912" w:rsidP="002A1BB8">
            <w:pPr>
              <w:rPr>
                <w:b/>
                <w:sz w:val="22"/>
              </w:rPr>
            </w:pPr>
          </w:p>
          <w:p w:rsidR="00CC7912" w:rsidRDefault="00CC7912" w:rsidP="002A1BB8">
            <w:pPr>
              <w:rPr>
                <w:b/>
                <w:sz w:val="22"/>
              </w:rPr>
            </w:pPr>
          </w:p>
        </w:tc>
      </w:tr>
      <w:tr w:rsidR="00CC7912" w:rsidTr="00D5464D">
        <w:tc>
          <w:tcPr>
            <w:tcW w:w="9886" w:type="dxa"/>
          </w:tcPr>
          <w:p w:rsidR="00CC7912" w:rsidRDefault="00CC7912" w:rsidP="002A1B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Dato for afgørelse</w:t>
            </w:r>
          </w:p>
        </w:tc>
      </w:tr>
      <w:tr w:rsidR="00CC7912" w:rsidTr="00D5464D">
        <w:tc>
          <w:tcPr>
            <w:tcW w:w="9886" w:type="dxa"/>
          </w:tcPr>
          <w:p w:rsidR="00CC7912" w:rsidRDefault="00CC7912" w:rsidP="002A1BB8">
            <w:pPr>
              <w:rPr>
                <w:b/>
                <w:sz w:val="22"/>
              </w:rPr>
            </w:pPr>
          </w:p>
        </w:tc>
      </w:tr>
    </w:tbl>
    <w:p w:rsidR="00D5464D" w:rsidRDefault="00D5464D" w:rsidP="002A1BB8">
      <w:pPr>
        <w:rPr>
          <w:b/>
          <w:sz w:val="22"/>
        </w:rPr>
      </w:pPr>
    </w:p>
    <w:p w:rsidR="00D5464D" w:rsidRDefault="00D5464D" w:rsidP="002A1BB8">
      <w:pPr>
        <w:rPr>
          <w:b/>
          <w:sz w:val="22"/>
        </w:rPr>
      </w:pPr>
    </w:p>
    <w:p w:rsidR="00383581" w:rsidRPr="00CC7912" w:rsidRDefault="00383581" w:rsidP="00383581">
      <w:pPr>
        <w:rPr>
          <w:b/>
          <w:szCs w:val="18"/>
        </w:rPr>
      </w:pPr>
      <w:bookmarkStart w:id="0" w:name="_GoBack"/>
      <w:bookmarkEnd w:id="0"/>
      <w:r w:rsidRPr="00CC7912">
        <w:rPr>
          <w:b/>
          <w:szCs w:val="18"/>
        </w:rPr>
        <w:t xml:space="preserve">Uddrag af ”Regler for sanktioner, dispensationer og klager”: </w:t>
      </w:r>
    </w:p>
    <w:p w:rsidR="00383581" w:rsidRDefault="00383581" w:rsidP="00383581">
      <w:pPr>
        <w:rPr>
          <w:szCs w:val="18"/>
        </w:rPr>
      </w:pPr>
    </w:p>
    <w:p w:rsidR="00383581" w:rsidRPr="00CC7912" w:rsidRDefault="00383581" w:rsidP="00CC7912">
      <w:pPr>
        <w:rPr>
          <w:szCs w:val="18"/>
        </w:rPr>
      </w:pPr>
      <w:r w:rsidRPr="00CC7912">
        <w:rPr>
          <w:szCs w:val="18"/>
        </w:rPr>
        <w:t>Stk. 3:</w:t>
      </w:r>
    </w:p>
    <w:p w:rsidR="00383581" w:rsidRPr="00CC7912" w:rsidRDefault="00383581" w:rsidP="00CC7912">
      <w:pPr>
        <w:rPr>
          <w:szCs w:val="18"/>
        </w:rPr>
      </w:pPr>
      <w:r w:rsidRPr="00CC7912">
        <w:rPr>
          <w:szCs w:val="18"/>
        </w:rPr>
        <w:t xml:space="preserve">Alle afgørelser skal være skriftlige og skal være ledsaget af en begrundelse. </w:t>
      </w:r>
    </w:p>
    <w:p w:rsidR="00383581" w:rsidRPr="00CC7912" w:rsidRDefault="00383581" w:rsidP="00CC7912">
      <w:pPr>
        <w:rPr>
          <w:szCs w:val="18"/>
        </w:rPr>
      </w:pPr>
      <w:r w:rsidRPr="00CC7912">
        <w:rPr>
          <w:szCs w:val="18"/>
        </w:rPr>
        <w:t>Stk. 4:</w:t>
      </w:r>
    </w:p>
    <w:p w:rsidR="00383581" w:rsidRPr="00CC7912" w:rsidRDefault="00383581" w:rsidP="00CC7912">
      <w:pPr>
        <w:rPr>
          <w:szCs w:val="18"/>
        </w:rPr>
      </w:pPr>
      <w:r w:rsidRPr="00CC7912">
        <w:rPr>
          <w:szCs w:val="18"/>
        </w:rPr>
        <w:t>Alle afgørelser skal være ledsaget af en klagevejledning.</w:t>
      </w:r>
    </w:p>
    <w:p w:rsidR="00383581" w:rsidRPr="00CC7912" w:rsidRDefault="00383581" w:rsidP="00CC7912">
      <w:pPr>
        <w:rPr>
          <w:szCs w:val="18"/>
        </w:rPr>
      </w:pPr>
      <w:r w:rsidRPr="00CC7912">
        <w:rPr>
          <w:szCs w:val="18"/>
        </w:rPr>
        <w:t>Stk. 5:</w:t>
      </w:r>
    </w:p>
    <w:p w:rsidR="00383581" w:rsidRPr="00CC7912" w:rsidRDefault="00383581" w:rsidP="00CC7912">
      <w:pPr>
        <w:rPr>
          <w:szCs w:val="18"/>
        </w:rPr>
      </w:pPr>
      <w:r w:rsidRPr="00CC7912">
        <w:rPr>
          <w:szCs w:val="18"/>
        </w:rPr>
        <w:t>Alle afgørelser kan inden 14</w:t>
      </w:r>
      <w:r>
        <w:rPr>
          <w:szCs w:val="18"/>
        </w:rPr>
        <w:t xml:space="preserve"> </w:t>
      </w:r>
      <w:r w:rsidRPr="00CC7912">
        <w:rPr>
          <w:szCs w:val="18"/>
        </w:rPr>
        <w:t>dage appelleres til appeludvalget.</w:t>
      </w:r>
    </w:p>
    <w:p w:rsidR="00383581" w:rsidRPr="00CC7912" w:rsidRDefault="00383581" w:rsidP="00383581">
      <w:pPr>
        <w:rPr>
          <w:szCs w:val="18"/>
        </w:rPr>
      </w:pPr>
      <w:r w:rsidRPr="00CC7912">
        <w:rPr>
          <w:szCs w:val="18"/>
        </w:rPr>
        <w:t>Stk. 7:</w:t>
      </w:r>
    </w:p>
    <w:p w:rsidR="00383581" w:rsidRDefault="00383581" w:rsidP="00383581">
      <w:pPr>
        <w:rPr>
          <w:szCs w:val="18"/>
        </w:rPr>
      </w:pPr>
      <w:r w:rsidRPr="00CC7912">
        <w:rPr>
          <w:szCs w:val="18"/>
        </w:rPr>
        <w:lastRenderedPageBreak/>
        <w:t>Afgørelser skal som udgangspunkt foreligge inden 10 dage efter, at udvalget er blevet gjort</w:t>
      </w:r>
      <w:r>
        <w:rPr>
          <w:szCs w:val="18"/>
        </w:rPr>
        <w:t xml:space="preserve"> </w:t>
      </w:r>
      <w:r w:rsidRPr="00CC7912">
        <w:rPr>
          <w:szCs w:val="18"/>
        </w:rPr>
        <w:t xml:space="preserve">bekendt med </w:t>
      </w:r>
      <w:r>
        <w:rPr>
          <w:szCs w:val="18"/>
        </w:rPr>
        <w:t>e</w:t>
      </w:r>
      <w:r w:rsidRPr="00CC7912">
        <w:rPr>
          <w:szCs w:val="18"/>
        </w:rPr>
        <w:t>n klages sagsakter. Konkrete omstændigheder kan dog begrunde, at denne frist ikke</w:t>
      </w:r>
      <w:r>
        <w:rPr>
          <w:szCs w:val="18"/>
        </w:rPr>
        <w:t xml:space="preserve"> </w:t>
      </w:r>
      <w:r w:rsidRPr="00CC7912">
        <w:rPr>
          <w:szCs w:val="18"/>
        </w:rPr>
        <w:t xml:space="preserve">kan overholdes. </w:t>
      </w:r>
    </w:p>
    <w:p w:rsidR="00383581" w:rsidRPr="00CC7912" w:rsidRDefault="00383581" w:rsidP="00383581">
      <w:pPr>
        <w:rPr>
          <w:szCs w:val="18"/>
        </w:rPr>
      </w:pPr>
    </w:p>
    <w:p w:rsidR="00383581" w:rsidRPr="00CC7912" w:rsidRDefault="00383581" w:rsidP="00383581">
      <w:pPr>
        <w:rPr>
          <w:b/>
          <w:szCs w:val="18"/>
        </w:rPr>
      </w:pPr>
      <w:r w:rsidRPr="00CC7912">
        <w:rPr>
          <w:b/>
          <w:szCs w:val="18"/>
        </w:rPr>
        <w:t>Klagevejledning:</w:t>
      </w:r>
    </w:p>
    <w:p w:rsidR="00383581" w:rsidRDefault="00383581" w:rsidP="00383581">
      <w:pPr>
        <w:rPr>
          <w:szCs w:val="18"/>
        </w:rPr>
      </w:pPr>
      <w:r>
        <w:rPr>
          <w:szCs w:val="18"/>
        </w:rPr>
        <w:t xml:space="preserve">Eventuel appel fremsendes via email til </w:t>
      </w:r>
      <w:hyperlink r:id="rId6" w:history="1">
        <w:r w:rsidRPr="0084663D">
          <w:rPr>
            <w:rStyle w:val="Hyperlink"/>
            <w:szCs w:val="18"/>
          </w:rPr>
          <w:t>squash@dansksquash.dk</w:t>
        </w:r>
      </w:hyperlink>
      <w:r>
        <w:rPr>
          <w:szCs w:val="18"/>
        </w:rPr>
        <w:t>.</w:t>
      </w:r>
    </w:p>
    <w:p w:rsidR="00383581" w:rsidRPr="00D5464D" w:rsidRDefault="00383581" w:rsidP="00383581">
      <w:pPr>
        <w:rPr>
          <w:szCs w:val="18"/>
        </w:rPr>
      </w:pPr>
    </w:p>
    <w:sectPr w:rsidR="00383581" w:rsidRPr="00D5464D" w:rsidSect="001661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B8B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824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06B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2E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CA9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FC9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40C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3860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6E9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968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376C4"/>
    <w:multiLevelType w:val="hybridMultilevel"/>
    <w:tmpl w:val="98965180"/>
    <w:lvl w:ilvl="0" w:tplc="2B16386A">
      <w:start w:val="1"/>
      <w:numFmt w:val="lowerLetter"/>
      <w:pStyle w:val="Alfabetliste"/>
      <w:lvlText w:val="%1."/>
      <w:lvlJc w:val="left"/>
      <w:pPr>
        <w:ind w:left="587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458D0"/>
    <w:multiLevelType w:val="hybridMultilevel"/>
    <w:tmpl w:val="2262611E"/>
    <w:lvl w:ilvl="0" w:tplc="4A6C89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64928"/>
    <w:multiLevelType w:val="hybridMultilevel"/>
    <w:tmpl w:val="D188FD64"/>
    <w:lvl w:ilvl="0" w:tplc="1BFE4228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053FC"/>
    <w:multiLevelType w:val="hybridMultilevel"/>
    <w:tmpl w:val="704484A2"/>
    <w:lvl w:ilvl="0" w:tplc="3B664362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3503B"/>
    <w:multiLevelType w:val="hybridMultilevel"/>
    <w:tmpl w:val="DF742360"/>
    <w:lvl w:ilvl="0" w:tplc="A536AA6E">
      <w:start w:val="1"/>
      <w:numFmt w:val="lowerLetter"/>
      <w:lvlText w:val="%1."/>
      <w:lvlJc w:val="left"/>
      <w:pPr>
        <w:ind w:left="587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2"/>
  </w:num>
  <w:num w:numId="17">
    <w:abstractNumId w:val="10"/>
  </w:num>
  <w:num w:numId="18">
    <w:abstractNumId w:val="12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01"/>
  <w:stylePaneSortMethod w:val="0003"/>
  <w:defaultTabStop w:val="1304"/>
  <w:hyphenationZone w:val="425"/>
  <w:drawingGridHorizontalSpacing w:val="90"/>
  <w:displayHorizontalDrawingGridEvery w:val="2"/>
  <w:characterSpacingControl w:val="doNotCompress"/>
  <w:compat/>
  <w:rsids>
    <w:rsidRoot w:val="0070696F"/>
    <w:rsid w:val="00045A6C"/>
    <w:rsid w:val="000F4405"/>
    <w:rsid w:val="001128B9"/>
    <w:rsid w:val="001645BD"/>
    <w:rsid w:val="00166116"/>
    <w:rsid w:val="00167DE2"/>
    <w:rsid w:val="00172EB2"/>
    <w:rsid w:val="001B0FBA"/>
    <w:rsid w:val="001E016B"/>
    <w:rsid w:val="00213F92"/>
    <w:rsid w:val="002341A9"/>
    <w:rsid w:val="00272B11"/>
    <w:rsid w:val="002862B0"/>
    <w:rsid w:val="002A1BB8"/>
    <w:rsid w:val="002F7A31"/>
    <w:rsid w:val="00340B09"/>
    <w:rsid w:val="00352BFF"/>
    <w:rsid w:val="00370813"/>
    <w:rsid w:val="00383581"/>
    <w:rsid w:val="00386B15"/>
    <w:rsid w:val="003C1955"/>
    <w:rsid w:val="003D64F8"/>
    <w:rsid w:val="0041573A"/>
    <w:rsid w:val="004A19E2"/>
    <w:rsid w:val="0051188D"/>
    <w:rsid w:val="0056502D"/>
    <w:rsid w:val="005A28AE"/>
    <w:rsid w:val="005E7303"/>
    <w:rsid w:val="00605D26"/>
    <w:rsid w:val="0062428F"/>
    <w:rsid w:val="006516FF"/>
    <w:rsid w:val="006726F4"/>
    <w:rsid w:val="006764AA"/>
    <w:rsid w:val="006841BD"/>
    <w:rsid w:val="006F43EE"/>
    <w:rsid w:val="0070696F"/>
    <w:rsid w:val="007129BB"/>
    <w:rsid w:val="007E059C"/>
    <w:rsid w:val="00804BD2"/>
    <w:rsid w:val="00817EA4"/>
    <w:rsid w:val="00832B5A"/>
    <w:rsid w:val="008C5A1E"/>
    <w:rsid w:val="008E4FE1"/>
    <w:rsid w:val="00904BE6"/>
    <w:rsid w:val="009054C3"/>
    <w:rsid w:val="00916294"/>
    <w:rsid w:val="0092562E"/>
    <w:rsid w:val="00991169"/>
    <w:rsid w:val="009C3AC0"/>
    <w:rsid w:val="009E7A72"/>
    <w:rsid w:val="009F76E9"/>
    <w:rsid w:val="00A0322A"/>
    <w:rsid w:val="00A37F8B"/>
    <w:rsid w:val="00A8364A"/>
    <w:rsid w:val="00AC5A14"/>
    <w:rsid w:val="00B11086"/>
    <w:rsid w:val="00B34FAF"/>
    <w:rsid w:val="00CC7912"/>
    <w:rsid w:val="00D26451"/>
    <w:rsid w:val="00D37EB3"/>
    <w:rsid w:val="00D5464D"/>
    <w:rsid w:val="00D759B8"/>
    <w:rsid w:val="00DD7BCD"/>
    <w:rsid w:val="00E25132"/>
    <w:rsid w:val="00E92114"/>
    <w:rsid w:val="00F33D0D"/>
    <w:rsid w:val="00F4606D"/>
    <w:rsid w:val="00F73747"/>
    <w:rsid w:val="00F73B5E"/>
    <w:rsid w:val="00FA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370813"/>
    <w:pPr>
      <w:spacing w:after="0" w:line="288" w:lineRule="auto"/>
    </w:pPr>
    <w:rPr>
      <w:rFonts w:ascii="Verdana" w:hAnsi="Verdana" w:cstheme="minorBidi"/>
      <w:sz w:val="18"/>
      <w:lang w:val="da-DK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28B9"/>
    <w:pPr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28B9"/>
    <w:pPr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128B9"/>
    <w:pPr>
      <w:outlineLvl w:val="2"/>
    </w:pPr>
    <w:rPr>
      <w:cap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1128B9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112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66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66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66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66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6689"/>
    <w:rPr>
      <w:rFonts w:ascii="Verdana" w:eastAsiaTheme="minorHAnsi" w:hAnsi="Verdana" w:cstheme="minorBidi"/>
      <w:b/>
      <w:caps/>
      <w:sz w:val="18"/>
      <w:lang w:val="da-DK" w:bidi="ar-SA"/>
    </w:rPr>
  </w:style>
  <w:style w:type="paragraph" w:customStyle="1" w:styleId="Alfabetliste">
    <w:name w:val="Alfabetliste"/>
    <w:basedOn w:val="Normal"/>
    <w:qFormat/>
    <w:rsid w:val="00DD7BCD"/>
    <w:pPr>
      <w:numPr>
        <w:numId w:val="17"/>
      </w:numPr>
      <w:tabs>
        <w:tab w:val="left" w:pos="454"/>
      </w:tabs>
      <w:ind w:left="454" w:hanging="227"/>
    </w:pPr>
  </w:style>
  <w:style w:type="paragraph" w:customStyle="1" w:styleId="Planche">
    <w:name w:val="Planche"/>
    <w:basedOn w:val="Normal"/>
    <w:next w:val="Normal"/>
    <w:rsid w:val="001128B9"/>
    <w:pPr>
      <w:spacing w:line="240" w:lineRule="auto"/>
    </w:pPr>
    <w:rPr>
      <w:sz w:val="4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6689"/>
    <w:rPr>
      <w:rFonts w:ascii="Verdana" w:eastAsiaTheme="minorHAnsi" w:hAnsi="Verdana" w:cstheme="minorBidi"/>
      <w:b/>
      <w:sz w:val="18"/>
      <w:lang w:val="da-DK" w:bidi="ar-SA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A6689"/>
    <w:rPr>
      <w:rFonts w:ascii="Verdana" w:eastAsiaTheme="minorHAnsi" w:hAnsi="Verdana" w:cstheme="minorBidi"/>
      <w:caps/>
      <w:sz w:val="18"/>
      <w:lang w:val="da-DK" w:bidi="ar-SA"/>
    </w:rPr>
  </w:style>
  <w:style w:type="paragraph" w:customStyle="1" w:styleId="Bullet1">
    <w:name w:val="Bullet 1"/>
    <w:basedOn w:val="Normal"/>
    <w:qFormat/>
    <w:rsid w:val="00370813"/>
    <w:pPr>
      <w:numPr>
        <w:numId w:val="18"/>
      </w:numPr>
      <w:tabs>
        <w:tab w:val="left" w:pos="227"/>
      </w:tabs>
      <w:ind w:left="227" w:hanging="227"/>
    </w:pPr>
  </w:style>
  <w:style w:type="paragraph" w:customStyle="1" w:styleId="Bullet2">
    <w:name w:val="Bullet 2"/>
    <w:basedOn w:val="Bullet1"/>
    <w:qFormat/>
    <w:rsid w:val="00370813"/>
    <w:pPr>
      <w:numPr>
        <w:numId w:val="19"/>
      </w:numPr>
      <w:tabs>
        <w:tab w:val="clear" w:pos="227"/>
        <w:tab w:val="left" w:pos="454"/>
      </w:tabs>
      <w:ind w:left="454" w:hanging="227"/>
    </w:pPr>
  </w:style>
  <w:style w:type="paragraph" w:customStyle="1" w:styleId="Fodnotebilledtekst">
    <w:name w:val="Fodnote/billedtekst"/>
    <w:basedOn w:val="Normal"/>
    <w:qFormat/>
    <w:rsid w:val="001128B9"/>
    <w:rPr>
      <w:sz w:val="16"/>
    </w:rPr>
  </w:style>
  <w:style w:type="paragraph" w:customStyle="1" w:styleId="Indryk">
    <w:name w:val="Indryk"/>
    <w:basedOn w:val="Normal"/>
    <w:qFormat/>
    <w:rsid w:val="001128B9"/>
    <w:pPr>
      <w:tabs>
        <w:tab w:val="left" w:pos="454"/>
      </w:tabs>
      <w:ind w:left="454" w:hanging="454"/>
    </w:pPr>
  </w:style>
  <w:style w:type="paragraph" w:customStyle="1" w:styleId="Indrykindryk">
    <w:name w:val="Indryk + indryk"/>
    <w:basedOn w:val="Indryk"/>
    <w:qFormat/>
    <w:rsid w:val="001128B9"/>
    <w:pPr>
      <w:tabs>
        <w:tab w:val="clear" w:pos="454"/>
        <w:tab w:val="left" w:pos="907"/>
      </w:tabs>
      <w:ind w:left="908"/>
    </w:pPr>
  </w:style>
  <w:style w:type="paragraph" w:customStyle="1" w:styleId="Tabeltekst">
    <w:name w:val="Tabeltekst"/>
    <w:basedOn w:val="Normal"/>
    <w:qFormat/>
    <w:rsid w:val="001128B9"/>
    <w:rPr>
      <w:sz w:val="16"/>
    </w:rPr>
  </w:style>
  <w:style w:type="paragraph" w:styleId="Sidefod">
    <w:name w:val="footer"/>
    <w:basedOn w:val="Normal"/>
    <w:link w:val="SidefodTegn"/>
    <w:uiPriority w:val="99"/>
    <w:semiHidden/>
    <w:unhideWhenUsed/>
    <w:rsid w:val="001128B9"/>
    <w:pPr>
      <w:tabs>
        <w:tab w:val="right" w:pos="7938"/>
      </w:tabs>
      <w:spacing w:line="220" w:lineRule="exac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370813"/>
    <w:rPr>
      <w:rFonts w:ascii="Verdana" w:hAnsi="Verdana" w:cstheme="minorBidi"/>
      <w:sz w:val="14"/>
      <w:lang w:val="da-DK" w:bidi="ar-SA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A6689"/>
    <w:rPr>
      <w:rFonts w:ascii="Verdana" w:hAnsi="Verdana"/>
      <w:bCs/>
      <w:i/>
      <w:iCs/>
      <w:sz w:val="18"/>
      <w:lang w:val="da-DK" w:bidi="ar-SA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0813"/>
    <w:rPr>
      <w:rFonts w:eastAsiaTheme="majorEastAsia"/>
      <w:color w:val="243F60" w:themeColor="accent1" w:themeShade="7F"/>
      <w:sz w:val="18"/>
      <w:lang w:val="da-DK" w:bidi="ar-SA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70813"/>
    <w:rPr>
      <w:rFonts w:ascii="Verdana" w:hAnsi="Verdana" w:cstheme="minorBidi"/>
      <w:caps/>
      <w:color w:val="943634" w:themeColor="accent2" w:themeShade="BF"/>
      <w:spacing w:val="10"/>
      <w:sz w:val="18"/>
      <w:lang w:val="da-DK" w:bidi="ar-SA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0813"/>
    <w:rPr>
      <w:rFonts w:ascii="Verdana" w:hAnsi="Verdana" w:cstheme="minorBidi"/>
      <w:i/>
      <w:iCs/>
      <w:caps/>
      <w:color w:val="943634" w:themeColor="accent2" w:themeShade="BF"/>
      <w:spacing w:val="10"/>
      <w:sz w:val="18"/>
      <w:lang w:val="da-DK" w:bidi="ar-SA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0813"/>
    <w:rPr>
      <w:rFonts w:ascii="Verdana" w:hAnsi="Verdana" w:cstheme="minorBidi"/>
      <w:caps/>
      <w:spacing w:val="10"/>
      <w:sz w:val="20"/>
      <w:szCs w:val="20"/>
      <w:lang w:val="da-DK" w:bidi="ar-SA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0813"/>
    <w:rPr>
      <w:rFonts w:ascii="Verdana" w:hAnsi="Verdana" w:cstheme="minorBidi"/>
      <w:i/>
      <w:iCs/>
      <w:caps/>
      <w:spacing w:val="10"/>
      <w:sz w:val="20"/>
      <w:szCs w:val="20"/>
      <w:lang w:val="da-DK" w:bidi="ar-SA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A6689"/>
    <w:rPr>
      <w:caps/>
      <w:spacing w:val="10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A6689"/>
    <w:pPr>
      <w:outlineLvl w:val="9"/>
    </w:pPr>
  </w:style>
  <w:style w:type="paragraph" w:styleId="Listeafsnit">
    <w:name w:val="List Paragraph"/>
    <w:basedOn w:val="Normal"/>
    <w:uiPriority w:val="34"/>
    <w:unhideWhenUsed/>
    <w:qFormat/>
    <w:rsid w:val="0070696F"/>
    <w:pPr>
      <w:ind w:left="720"/>
      <w:contextualSpacing/>
    </w:pPr>
  </w:style>
  <w:style w:type="table" w:styleId="Tabel-Gitter">
    <w:name w:val="Table Grid"/>
    <w:basedOn w:val="Tabel-Normal"/>
    <w:uiPriority w:val="59"/>
    <w:rsid w:val="00804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8358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7912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7912"/>
    <w:rPr>
      <w:rFonts w:ascii="Segoe UI" w:hAnsi="Segoe UI" w:cs="Segoe UI"/>
      <w:sz w:val="18"/>
      <w:szCs w:val="18"/>
      <w:lang w:val="da-D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quash@dansksquash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A3E0-B495-4C36-AD20-0A6244A8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Nykredit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Guldbrandt</dc:creator>
  <cp:lastModifiedBy>Ela</cp:lastModifiedBy>
  <cp:revision>2</cp:revision>
  <dcterms:created xsi:type="dcterms:W3CDTF">2016-02-26T08:19:00Z</dcterms:created>
  <dcterms:modified xsi:type="dcterms:W3CDTF">2016-02-26T08:19:00Z</dcterms:modified>
</cp:coreProperties>
</file>